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A9" w:rsidRPr="008A16A9" w:rsidRDefault="008A16A9" w:rsidP="008A16A9">
      <w:pPr>
        <w:pStyle w:val="1"/>
        <w:spacing w:line="26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A16A9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Изобразительное искусство (5-8 классы) — аннотация к рабочим программам</w:t>
      </w:r>
    </w:p>
    <w:p w:rsidR="008A16A9" w:rsidRDefault="008A16A9" w:rsidP="008A16A9">
      <w:pPr>
        <w:pStyle w:val="a3"/>
        <w:jc w:val="both"/>
        <w:rPr>
          <w:color w:val="000000"/>
          <w:sz w:val="22"/>
          <w:szCs w:val="22"/>
          <w:bdr w:val="none" w:sz="0" w:space="0" w:color="auto" w:frame="1"/>
          <w:lang w:val="ru-RU"/>
        </w:rPr>
      </w:pP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общего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образования</w:t>
      </w:r>
      <w:proofErr w:type="gram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, Программы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Изобразительное искусство. Рабочие программы. </w:t>
      </w:r>
    </w:p>
    <w:p w:rsidR="008A16A9" w:rsidRPr="008A16A9" w:rsidRDefault="008A16A9" w:rsidP="008A16A9">
      <w:pPr>
        <w:pStyle w:val="a3"/>
        <w:jc w:val="both"/>
        <w:rPr>
          <w:color w:val="01314B"/>
          <w:sz w:val="22"/>
          <w:szCs w:val="22"/>
          <w:lang w:val="ru-RU"/>
        </w:rPr>
      </w:pP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Предметная линия учебников под редакцией Б. М.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Неменского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. 5—8 </w:t>
      </w:r>
      <w:proofErr w:type="gram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классы :</w:t>
      </w:r>
      <w:proofErr w:type="gram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учебное. пособие для общеобразовательных организаций / [Б. М.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Неменский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, Л. А.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Неменская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, Н. А. Горяева, А. С. Питерских]. — 4-</w:t>
      </w:r>
      <w:proofErr w:type="gram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е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изд.</w:t>
      </w:r>
      <w:proofErr w:type="gramEnd"/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—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proofErr w:type="gram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М. :</w:t>
      </w:r>
      <w:proofErr w:type="gramEnd"/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Просвещение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  <w:lang w:val="ru-RU"/>
        </w:rPr>
      </w:pPr>
      <w:r w:rsidRPr="008A16A9">
        <w:rPr>
          <w:color w:val="01314B"/>
          <w:sz w:val="22"/>
          <w:szCs w:val="22"/>
          <w:lang w:val="ru-RU"/>
        </w:rPr>
        <w:t>УЧЕБНО-МЕТОДИЧЕСКИЙ КОМПЛЕКС (УМК):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  <w:lang w:val="ru-RU"/>
        </w:rPr>
      </w:pP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5 класс — Горяева Н.А., Островская О.В.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/ Под ред.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Неменского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Б.М. Изобразительное искусство. 5 класс. М.: Просвещение</w:t>
      </w:r>
      <w:r w:rsidRPr="008A16A9">
        <w:rPr>
          <w:color w:val="000000"/>
          <w:sz w:val="22"/>
          <w:szCs w:val="22"/>
          <w:bdr w:val="none" w:sz="0" w:space="0" w:color="auto" w:frame="1"/>
        </w:rPr>
        <w:t> 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 xml:space="preserve">6 класс —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Неменская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Л.А. / Под ред.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Неменского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Б.М. Изобразительное искусство. 6 класс. М.: Просвещение</w:t>
      </w:r>
      <w:r w:rsidRPr="008A16A9">
        <w:rPr>
          <w:color w:val="000000"/>
          <w:sz w:val="22"/>
          <w:szCs w:val="22"/>
          <w:bdr w:val="none" w:sz="0" w:space="0" w:color="auto" w:frame="1"/>
        </w:rPr>
        <w:t> 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>7 класс — Питерских А.С., Гуров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Г.Е./Под ред.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Неменского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Б.М. Изобразительное искусство. 7 класс. М.: Просвещение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 xml:space="preserve">8 класс — Питерских А.С. / Под ред.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Неменского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Б.М. Изобразительное искусство. 8 класс. М: Издательство «Просвещение»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  <w:lang w:val="ru-RU"/>
        </w:rPr>
      </w:pPr>
      <w:r w:rsidRPr="008A16A9">
        <w:rPr>
          <w:color w:val="01314B"/>
          <w:sz w:val="22"/>
          <w:szCs w:val="22"/>
          <w:lang w:val="ru-RU"/>
        </w:rPr>
        <w:t>УЧЕБНЫЙ ПЛАН (количество часов):</w:t>
      </w:r>
    </w:p>
    <w:p w:rsidR="008A16A9" w:rsidRPr="008A16A9" w:rsidRDefault="008A16A9" w:rsidP="008A16A9">
      <w:pPr>
        <w:widowControl/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5 класс — 1 час в неделю, 34 часа в год</w:t>
      </w:r>
    </w:p>
    <w:p w:rsidR="008A16A9" w:rsidRPr="008A16A9" w:rsidRDefault="008A16A9" w:rsidP="008A16A9">
      <w:pPr>
        <w:widowControl/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6 класс — 1 час в неделю, 34 часа в год</w:t>
      </w:r>
    </w:p>
    <w:p w:rsidR="008A16A9" w:rsidRPr="008A16A9" w:rsidRDefault="008A16A9" w:rsidP="008A16A9">
      <w:pPr>
        <w:widowControl/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7 класс — 1 час в неделю, 34 часа в год</w:t>
      </w:r>
    </w:p>
    <w:p w:rsidR="008A16A9" w:rsidRPr="008A16A9" w:rsidRDefault="008A16A9" w:rsidP="008A16A9">
      <w:pPr>
        <w:widowControl/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8 класс — 1 час в неделю, 34 часа в год</w:t>
      </w:r>
    </w:p>
    <w:p w:rsidR="008A16A9" w:rsidRPr="008A16A9" w:rsidRDefault="008A16A9" w:rsidP="008A16A9">
      <w:pPr>
        <w:pStyle w:val="a3"/>
        <w:jc w:val="both"/>
        <w:rPr>
          <w:color w:val="01314B"/>
          <w:sz w:val="22"/>
          <w:szCs w:val="22"/>
          <w:lang w:val="ru-RU"/>
        </w:rPr>
      </w:pPr>
      <w:r w:rsidRPr="008A16A9">
        <w:rPr>
          <w:color w:val="01314B"/>
          <w:sz w:val="22"/>
          <w:szCs w:val="22"/>
          <w:lang w:val="ru-RU"/>
        </w:rPr>
        <w:t>ЦЕЛЬ</w:t>
      </w:r>
      <w:r w:rsidRPr="008A16A9">
        <w:rPr>
          <w:color w:val="01314B"/>
          <w:sz w:val="22"/>
          <w:szCs w:val="22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r w:rsidRPr="008A16A9">
        <w:rPr>
          <w:color w:val="01314B"/>
          <w:sz w:val="22"/>
          <w:szCs w:val="22"/>
        </w:rPr>
        <w:t>ЗАДАЧИ: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освоение художественной культуры как формы материального выражения в пространственных формах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духовных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ценностей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формирование понимания эмоционального и ценностного смысла визуально-пространственной формы;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развитие творческого опыта как формирование способности к самостоятельным действиям в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ситуации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неопределённости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понимании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красоты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человека;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развитие способности ориентироваться в мире современной художественной культуры;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A16A9" w:rsidRPr="008A16A9" w:rsidRDefault="008A16A9" w:rsidP="008A16A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lastRenderedPageBreak/>
        <w:t xml:space="preserve">овладение основами культуры практической работы различными художественными материалами и инструментами для эстетической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организации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и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оформления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школьной,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бытовой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и производственной среды</w:t>
      </w:r>
    </w:p>
    <w:p w:rsidR="008A16A9" w:rsidRPr="008A16A9" w:rsidRDefault="008A16A9" w:rsidP="008A16A9">
      <w:pPr>
        <w:pStyle w:val="a3"/>
        <w:jc w:val="both"/>
        <w:rPr>
          <w:color w:val="01314B"/>
          <w:sz w:val="22"/>
          <w:szCs w:val="22"/>
          <w:lang w:val="ru-RU"/>
        </w:rPr>
      </w:pPr>
      <w:r w:rsidRPr="008A16A9">
        <w:rPr>
          <w:rStyle w:val="a7"/>
          <w:color w:val="000000"/>
          <w:sz w:val="22"/>
          <w:szCs w:val="22"/>
          <w:bdr w:val="none" w:sz="0" w:space="0" w:color="auto" w:frame="1"/>
          <w:lang w:val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8A16A9">
        <w:rPr>
          <w:rStyle w:val="a7"/>
          <w:color w:val="000000"/>
          <w:sz w:val="22"/>
          <w:szCs w:val="22"/>
          <w:bdr w:val="none" w:sz="0" w:space="0" w:color="auto" w:frame="1"/>
          <w:lang w:val="ru-RU"/>
        </w:rPr>
        <w:t>метапредметных</w:t>
      </w:r>
      <w:proofErr w:type="spellEnd"/>
      <w:r w:rsidRPr="008A16A9">
        <w:rPr>
          <w:rStyle w:val="a7"/>
          <w:color w:val="000000"/>
          <w:sz w:val="22"/>
          <w:szCs w:val="22"/>
          <w:bdr w:val="none" w:sz="0" w:space="0" w:color="auto" w:frame="1"/>
          <w:lang w:val="ru-RU"/>
        </w:rPr>
        <w:t xml:space="preserve"> и </w:t>
      </w:r>
      <w:proofErr w:type="gramStart"/>
      <w:r w:rsidRPr="008A16A9">
        <w:rPr>
          <w:rStyle w:val="a7"/>
          <w:color w:val="000000"/>
          <w:sz w:val="22"/>
          <w:szCs w:val="22"/>
          <w:bdr w:val="none" w:sz="0" w:space="0" w:color="auto" w:frame="1"/>
          <w:lang w:val="ru-RU"/>
        </w:rPr>
        <w:t>предметных</w:t>
      </w:r>
      <w:r w:rsidRPr="008A16A9">
        <w:rPr>
          <w:rStyle w:val="a7"/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rStyle w:val="a7"/>
          <w:color w:val="000000"/>
          <w:sz w:val="22"/>
          <w:szCs w:val="22"/>
          <w:bdr w:val="none" w:sz="0" w:space="0" w:color="auto" w:frame="1"/>
          <w:lang w:val="ru-RU"/>
        </w:rPr>
        <w:t xml:space="preserve"> результатов</w:t>
      </w:r>
      <w:proofErr w:type="gramEnd"/>
      <w:r w:rsidRPr="008A16A9">
        <w:rPr>
          <w:rStyle w:val="a7"/>
          <w:color w:val="000000"/>
          <w:sz w:val="22"/>
          <w:szCs w:val="22"/>
          <w:bdr w:val="none" w:sz="0" w:space="0" w:color="auto" w:frame="1"/>
          <w:lang w:val="ru-RU"/>
        </w:rPr>
        <w:t>.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r w:rsidRPr="008A16A9">
        <w:rPr>
          <w:color w:val="01314B"/>
          <w:sz w:val="22"/>
          <w:szCs w:val="22"/>
        </w:rPr>
        <w:t>ЛИЧНОСТНЫЕ РЕЗУЛЬТАТЫ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Формирование ответственного отношения к учению,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готовности и способности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обучающихся к саморазвитию и самообразованию на основе мотивации к обучению 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 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познанию.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Формирование целостного мировоззрения, учитывающего культурное, языковое, духовное многообразие современного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мира;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достигать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в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нём взаимопонимания.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Развитие морального сознания и компетентности в решении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моральных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проблем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на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основе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личностного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выбора,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формирование нравственных чувств и нравственного поведения, осознанного и ответственного отношения к собственным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поступкам.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к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членам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своей семьи.</w:t>
      </w:r>
    </w:p>
    <w:p w:rsidR="008A16A9" w:rsidRPr="008A16A9" w:rsidRDefault="008A16A9" w:rsidP="008A16A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r w:rsidRPr="008A16A9">
        <w:rPr>
          <w:color w:val="01314B"/>
          <w:sz w:val="22"/>
          <w:szCs w:val="22"/>
        </w:rPr>
        <w:t> МЕТАПРЕДМЕТНЫЕ РЕЗУЛЬТАТЫ</w:t>
      </w:r>
    </w:p>
    <w:p w:rsidR="008A16A9" w:rsidRPr="008A16A9" w:rsidRDefault="008A16A9" w:rsidP="008A16A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A16A9" w:rsidRPr="008A16A9" w:rsidRDefault="008A16A9" w:rsidP="008A16A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познавательных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задач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.</w:t>
      </w:r>
    </w:p>
    <w:p w:rsidR="008A16A9" w:rsidRPr="008A16A9" w:rsidRDefault="008A16A9" w:rsidP="008A16A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соответствии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с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изменяющейся ситуацией.</w:t>
      </w:r>
    </w:p>
    <w:p w:rsidR="008A16A9" w:rsidRPr="008A16A9" w:rsidRDefault="008A16A9" w:rsidP="008A16A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Умение оценивать правильность выполнения учебной задачи, собственные возможности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её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решения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.</w:t>
      </w:r>
    </w:p>
    <w:p w:rsidR="008A16A9" w:rsidRPr="008A16A9" w:rsidRDefault="008A16A9" w:rsidP="008A16A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Владение основами самоконтроля, самооценки, принятия решений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 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и осуществления осознанного выбора в учебной и познавательной деятельности.</w:t>
      </w:r>
    </w:p>
    <w:p w:rsidR="008A16A9" w:rsidRPr="008A16A9" w:rsidRDefault="008A16A9" w:rsidP="008A16A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r w:rsidRPr="008A16A9">
        <w:rPr>
          <w:color w:val="01314B"/>
          <w:sz w:val="22"/>
          <w:szCs w:val="22"/>
        </w:rPr>
        <w:t> ПРЕДМЕТНЫЕ РЕЗУЛЬТАТЫ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1314B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lastRenderedPageBreak/>
        <w:t>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культуры.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понимании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красоты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человека.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кино).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анимация).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Осознание значения искусства и творчества в личной и культурной самоидентификации личности.</w:t>
      </w:r>
    </w:p>
    <w:p w:rsidR="008A16A9" w:rsidRPr="008A16A9" w:rsidRDefault="008A16A9" w:rsidP="008A16A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Развитие индивидуальных творческих способностей обучающихся, формирование устойчивого интереса к </w:t>
      </w:r>
      <w:proofErr w:type="gramStart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творческой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деятельности</w:t>
      </w:r>
      <w:proofErr w:type="gramEnd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.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r w:rsidRPr="008A16A9">
        <w:rPr>
          <w:color w:val="01314B"/>
          <w:sz w:val="22"/>
          <w:szCs w:val="22"/>
        </w:rPr>
        <w:t> СОДЕРЖАНИЕ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proofErr w:type="gramStart"/>
      <w:r w:rsidRPr="008A16A9">
        <w:rPr>
          <w:color w:val="01314B"/>
          <w:sz w:val="22"/>
          <w:szCs w:val="22"/>
        </w:rPr>
        <w:t>5</w:t>
      </w:r>
      <w:proofErr w:type="gramEnd"/>
      <w:r w:rsidRPr="008A16A9">
        <w:rPr>
          <w:color w:val="01314B"/>
          <w:sz w:val="22"/>
          <w:szCs w:val="22"/>
        </w:rPr>
        <w:t xml:space="preserve"> </w:t>
      </w:r>
      <w:proofErr w:type="spellStart"/>
      <w:r w:rsidRPr="008A16A9">
        <w:rPr>
          <w:color w:val="01314B"/>
          <w:sz w:val="22"/>
          <w:szCs w:val="22"/>
        </w:rPr>
        <w:t>класс</w:t>
      </w:r>
      <w:proofErr w:type="spellEnd"/>
    </w:p>
    <w:p w:rsidR="008A16A9" w:rsidRPr="008A16A9" w:rsidRDefault="008A16A9" w:rsidP="008A16A9">
      <w:pPr>
        <w:widowControl/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</w:rPr>
      </w:pP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Древние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корни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народного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искусства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– 8 ч</w:t>
      </w:r>
    </w:p>
    <w:p w:rsidR="008A16A9" w:rsidRPr="008A16A9" w:rsidRDefault="008A16A9" w:rsidP="008A16A9">
      <w:pPr>
        <w:widowControl/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Связь времён в народном искусстве – 8 ч</w:t>
      </w:r>
    </w:p>
    <w:p w:rsidR="008A16A9" w:rsidRPr="008A16A9" w:rsidRDefault="008A16A9" w:rsidP="008A16A9">
      <w:pPr>
        <w:widowControl/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</w:rPr>
      </w:pP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Декор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–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человек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,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общество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,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время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– 12 ч</w:t>
      </w:r>
    </w:p>
    <w:p w:rsidR="008A16A9" w:rsidRPr="008A16A9" w:rsidRDefault="008A16A9" w:rsidP="008A16A9">
      <w:pPr>
        <w:widowControl/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Декоративное искусство в современном мире – 6 ч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r w:rsidRPr="008A16A9">
        <w:rPr>
          <w:color w:val="01314B"/>
          <w:sz w:val="22"/>
          <w:szCs w:val="22"/>
        </w:rPr>
        <w:t> </w:t>
      </w:r>
      <w:proofErr w:type="gramStart"/>
      <w:r w:rsidRPr="008A16A9">
        <w:rPr>
          <w:color w:val="01314B"/>
          <w:sz w:val="22"/>
          <w:szCs w:val="22"/>
        </w:rPr>
        <w:t>6  </w:t>
      </w:r>
      <w:proofErr w:type="spellStart"/>
      <w:r w:rsidRPr="008A16A9">
        <w:rPr>
          <w:color w:val="01314B"/>
          <w:sz w:val="22"/>
          <w:szCs w:val="22"/>
        </w:rPr>
        <w:t>класс</w:t>
      </w:r>
      <w:proofErr w:type="spellEnd"/>
      <w:proofErr w:type="gramEnd"/>
    </w:p>
    <w:p w:rsidR="008A16A9" w:rsidRPr="008A16A9" w:rsidRDefault="008A16A9" w:rsidP="008A16A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Виды изобразительного искусства и основы образного языка —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8 ч</w:t>
      </w:r>
    </w:p>
    <w:p w:rsidR="008A16A9" w:rsidRPr="008A16A9" w:rsidRDefault="008A16A9" w:rsidP="008A16A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</w:rPr>
      </w:pP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Мир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наших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вещей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>. 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Натюрморт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>  — 8 ч</w:t>
      </w:r>
    </w:p>
    <w:p w:rsidR="008A16A9" w:rsidRPr="008A16A9" w:rsidRDefault="008A16A9" w:rsidP="008A16A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</w:rPr>
      </w:pP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Вглядываясь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в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человека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. </w:t>
      </w:r>
      <w:proofErr w:type="spellStart"/>
      <w:r w:rsidRPr="008A16A9">
        <w:rPr>
          <w:rFonts w:ascii="Times New Roman" w:hAnsi="Times New Roman"/>
          <w:color w:val="000000"/>
          <w:bdr w:val="none" w:sz="0" w:space="0" w:color="auto" w:frame="1"/>
        </w:rPr>
        <w:t>Портрет</w:t>
      </w:r>
      <w:proofErr w:type="spellEnd"/>
      <w:r w:rsidRPr="008A16A9">
        <w:rPr>
          <w:rFonts w:ascii="Times New Roman" w:hAnsi="Times New Roman"/>
          <w:color w:val="000000"/>
          <w:bdr w:val="none" w:sz="0" w:space="0" w:color="auto" w:frame="1"/>
        </w:rPr>
        <w:t xml:space="preserve"> -11 ч</w:t>
      </w:r>
    </w:p>
    <w:p w:rsidR="008A16A9" w:rsidRPr="008A16A9" w:rsidRDefault="008A16A9" w:rsidP="008A16A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Человек и пространство в изобразительном искусстве — 7 ч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proofErr w:type="gramStart"/>
      <w:r w:rsidRPr="008A16A9">
        <w:rPr>
          <w:color w:val="01314B"/>
          <w:sz w:val="22"/>
          <w:szCs w:val="22"/>
        </w:rPr>
        <w:t>7  </w:t>
      </w:r>
      <w:proofErr w:type="spellStart"/>
      <w:r w:rsidRPr="008A16A9">
        <w:rPr>
          <w:color w:val="01314B"/>
          <w:sz w:val="22"/>
          <w:szCs w:val="22"/>
        </w:rPr>
        <w:t>класс</w:t>
      </w:r>
      <w:proofErr w:type="spellEnd"/>
      <w:proofErr w:type="gramEnd"/>
    </w:p>
    <w:p w:rsidR="008A16A9" w:rsidRPr="008A16A9" w:rsidRDefault="008A16A9" w:rsidP="008A16A9">
      <w:pPr>
        <w:widowControl/>
        <w:numPr>
          <w:ilvl w:val="0"/>
          <w:numId w:val="4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Художник — дизайн — архитектура. Искусство композиции — основа дизайна и архитектуры (8 ч)</w:t>
      </w:r>
    </w:p>
    <w:p w:rsidR="008A16A9" w:rsidRPr="008A16A9" w:rsidRDefault="008A16A9" w:rsidP="008A16A9">
      <w:pPr>
        <w:widowControl/>
        <w:numPr>
          <w:ilvl w:val="0"/>
          <w:numId w:val="4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Художественный язык конструктивных искусств (8 ч)</w:t>
      </w:r>
    </w:p>
    <w:p w:rsidR="008A16A9" w:rsidRPr="008A16A9" w:rsidRDefault="008A16A9" w:rsidP="008A16A9">
      <w:pPr>
        <w:widowControl/>
        <w:numPr>
          <w:ilvl w:val="0"/>
          <w:numId w:val="4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Социальное значение дизайна и архитектуры в жизни человека (12 ч)</w:t>
      </w:r>
    </w:p>
    <w:p w:rsidR="008A16A9" w:rsidRPr="008A16A9" w:rsidRDefault="008A16A9" w:rsidP="008A16A9">
      <w:pPr>
        <w:widowControl/>
        <w:numPr>
          <w:ilvl w:val="0"/>
          <w:numId w:val="4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Образ человека и индивидуальное проектирование (6 ч)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</w:rPr>
      </w:pPr>
      <w:proofErr w:type="gramStart"/>
      <w:r w:rsidRPr="008A16A9">
        <w:rPr>
          <w:color w:val="01314B"/>
          <w:sz w:val="22"/>
          <w:szCs w:val="22"/>
        </w:rPr>
        <w:t>8</w:t>
      </w:r>
      <w:proofErr w:type="gramEnd"/>
      <w:r w:rsidRPr="008A16A9">
        <w:rPr>
          <w:color w:val="01314B"/>
          <w:sz w:val="22"/>
          <w:szCs w:val="22"/>
        </w:rPr>
        <w:t xml:space="preserve"> </w:t>
      </w:r>
      <w:proofErr w:type="spellStart"/>
      <w:r w:rsidRPr="008A16A9">
        <w:rPr>
          <w:color w:val="01314B"/>
          <w:sz w:val="22"/>
          <w:szCs w:val="22"/>
        </w:rPr>
        <w:t>класс</w:t>
      </w:r>
      <w:proofErr w:type="spellEnd"/>
    </w:p>
    <w:p w:rsidR="008A16A9" w:rsidRPr="008A16A9" w:rsidRDefault="008A16A9" w:rsidP="008A16A9">
      <w:pPr>
        <w:widowControl/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Художник и искусство театра. Роль изображения в синтетических искусствах (8 ч)</w:t>
      </w:r>
    </w:p>
    <w:p w:rsidR="008A16A9" w:rsidRPr="008A16A9" w:rsidRDefault="008A16A9" w:rsidP="008A16A9">
      <w:pPr>
        <w:widowControl/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bookmarkStart w:id="0" w:name="_GoBack"/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Эволюция изобразительных искусств и технологий (8 ч)</w:t>
      </w:r>
    </w:p>
    <w:p w:rsidR="008A16A9" w:rsidRPr="008A16A9" w:rsidRDefault="008A16A9" w:rsidP="008A16A9">
      <w:pPr>
        <w:widowControl/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Фильм — творец и зритель. Что мы знаем об искусстве кино? </w:t>
      </w:r>
      <w:r w:rsidRPr="008A16A9">
        <w:rPr>
          <w:rFonts w:ascii="Times New Roman" w:hAnsi="Times New Roman"/>
          <w:color w:val="000000"/>
          <w:bdr w:val="none" w:sz="0" w:space="0" w:color="auto" w:frame="1"/>
        </w:rPr>
        <w:t>(12 ч)</w:t>
      </w:r>
    </w:p>
    <w:p w:rsidR="008A16A9" w:rsidRPr="008A16A9" w:rsidRDefault="008A16A9" w:rsidP="008A16A9">
      <w:pPr>
        <w:widowControl/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1314B"/>
          <w:lang w:val="ru-RU"/>
        </w:rPr>
      </w:pPr>
      <w:r w:rsidRPr="008A16A9">
        <w:rPr>
          <w:rFonts w:ascii="Times New Roman" w:hAnsi="Times New Roman"/>
          <w:color w:val="000000"/>
          <w:bdr w:val="none" w:sz="0" w:space="0" w:color="auto" w:frame="1"/>
          <w:lang w:val="ru-RU"/>
        </w:rPr>
        <w:t>Телевидение — пространство культуры? Экран — искусство — зритель (7 ч)</w:t>
      </w:r>
    </w:p>
    <w:bookmarkEnd w:id="0"/>
    <w:p w:rsidR="008A16A9" w:rsidRPr="008A16A9" w:rsidRDefault="008A16A9" w:rsidP="008A16A9">
      <w:pPr>
        <w:pStyle w:val="a3"/>
        <w:rPr>
          <w:color w:val="01314B"/>
          <w:sz w:val="22"/>
          <w:szCs w:val="22"/>
          <w:lang w:val="ru-RU"/>
        </w:rPr>
      </w:pPr>
      <w:r w:rsidRPr="008A16A9">
        <w:rPr>
          <w:color w:val="01314B"/>
          <w:sz w:val="22"/>
          <w:szCs w:val="22"/>
        </w:rPr>
        <w:lastRenderedPageBreak/>
        <w:t> </w:t>
      </w:r>
    </w:p>
    <w:p w:rsidR="008A16A9" w:rsidRPr="008A16A9" w:rsidRDefault="008A16A9" w:rsidP="008A16A9">
      <w:pPr>
        <w:pStyle w:val="a3"/>
        <w:rPr>
          <w:color w:val="01314B"/>
          <w:sz w:val="22"/>
          <w:szCs w:val="22"/>
          <w:lang w:val="ru-RU"/>
        </w:rPr>
      </w:pPr>
      <w:r w:rsidRPr="008A16A9">
        <w:rPr>
          <w:color w:val="01314B"/>
          <w:sz w:val="22"/>
          <w:szCs w:val="22"/>
          <w:lang w:val="ru-RU"/>
        </w:rPr>
        <w:t>ФОРМЫ ТЕКУЩЕГО КОНТРОЛЯ И ПРОМЕЖУТОЧНОЙ АТТЕСТАЦИИ</w:t>
      </w:r>
    </w:p>
    <w:p w:rsidR="008A16A9" w:rsidRPr="008A16A9" w:rsidRDefault="008A16A9" w:rsidP="008A16A9">
      <w:pPr>
        <w:pStyle w:val="a3"/>
        <w:jc w:val="both"/>
        <w:rPr>
          <w:color w:val="01314B"/>
          <w:sz w:val="22"/>
          <w:szCs w:val="22"/>
          <w:lang w:val="ru-RU"/>
        </w:rPr>
      </w:pP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Формы контроля уровня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обученности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: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викторины; кроссворды; отчетные выставки творческих (индивидуальных и коллективных) работ; тестирование.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 xml:space="preserve">Стартовый контроль в начале года. Он определяет исходный уровень </w:t>
      </w:r>
      <w:proofErr w:type="spellStart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обученности</w:t>
      </w:r>
      <w:proofErr w:type="spellEnd"/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>. (практическая работа или тест).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конкурс рисунков, итоговая выставка рисунков, проект, викторина, тест.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br/>
        <w:t>Выявление уровня овладения обучающимися образовательными результатами через систему контроля включает:</w:t>
      </w:r>
      <w:r w:rsidRPr="008A16A9">
        <w:rPr>
          <w:color w:val="000000"/>
          <w:sz w:val="22"/>
          <w:szCs w:val="22"/>
          <w:bdr w:val="none" w:sz="0" w:space="0" w:color="auto" w:frame="1"/>
        </w:rPr>
        <w:t> </w:t>
      </w:r>
      <w:r w:rsidRPr="008A16A9">
        <w:rPr>
          <w:color w:val="000000"/>
          <w:sz w:val="22"/>
          <w:szCs w:val="22"/>
          <w:bdr w:val="none" w:sz="0" w:space="0" w:color="auto" w:frame="1"/>
          <w:lang w:val="ru-RU"/>
        </w:rPr>
        <w:t xml:space="preserve"> учительский контроль; самоконтроль; взаимоконтроль обучающихся</w:t>
      </w:r>
    </w:p>
    <w:p w:rsidR="00235F36" w:rsidRPr="008A16A9" w:rsidRDefault="00235F36" w:rsidP="00ED39A0">
      <w:pPr>
        <w:pStyle w:val="a4"/>
        <w:rPr>
          <w:rFonts w:ascii="Times New Roman" w:hAnsi="Times New Roman" w:cs="Times New Roman"/>
        </w:rPr>
      </w:pPr>
    </w:p>
    <w:sectPr w:rsidR="00235F36" w:rsidRPr="008A16A9" w:rsidSect="00B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7A7"/>
    <w:multiLevelType w:val="multilevel"/>
    <w:tmpl w:val="4BE2B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55E6"/>
    <w:multiLevelType w:val="hybridMultilevel"/>
    <w:tmpl w:val="383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427"/>
    <w:multiLevelType w:val="hybridMultilevel"/>
    <w:tmpl w:val="B97C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7C00"/>
    <w:multiLevelType w:val="hybridMultilevel"/>
    <w:tmpl w:val="4906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CFD"/>
    <w:multiLevelType w:val="hybridMultilevel"/>
    <w:tmpl w:val="4D80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2986"/>
    <w:multiLevelType w:val="hybridMultilevel"/>
    <w:tmpl w:val="8D0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0EB7"/>
    <w:multiLevelType w:val="hybridMultilevel"/>
    <w:tmpl w:val="4566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33C8"/>
    <w:multiLevelType w:val="hybridMultilevel"/>
    <w:tmpl w:val="72CA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33C"/>
    <w:multiLevelType w:val="hybridMultilevel"/>
    <w:tmpl w:val="0B90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85619"/>
    <w:multiLevelType w:val="hybridMultilevel"/>
    <w:tmpl w:val="C292D006"/>
    <w:lvl w:ilvl="0" w:tplc="B87A96E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09B"/>
    <w:multiLevelType w:val="multilevel"/>
    <w:tmpl w:val="BCF80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9784F"/>
    <w:multiLevelType w:val="hybridMultilevel"/>
    <w:tmpl w:val="78CA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62B0"/>
    <w:multiLevelType w:val="multilevel"/>
    <w:tmpl w:val="87D8E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A61CD"/>
    <w:multiLevelType w:val="multilevel"/>
    <w:tmpl w:val="A0E85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E18DA"/>
    <w:multiLevelType w:val="multilevel"/>
    <w:tmpl w:val="A79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F4AA9"/>
    <w:multiLevelType w:val="hybridMultilevel"/>
    <w:tmpl w:val="03FE8B3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AB638C6"/>
    <w:multiLevelType w:val="hybridMultilevel"/>
    <w:tmpl w:val="95EC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3BB6"/>
    <w:multiLevelType w:val="hybridMultilevel"/>
    <w:tmpl w:val="C7D6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77B23"/>
    <w:multiLevelType w:val="hybridMultilevel"/>
    <w:tmpl w:val="6CD6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B45D4"/>
    <w:multiLevelType w:val="multilevel"/>
    <w:tmpl w:val="0FF81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23F66"/>
    <w:multiLevelType w:val="multilevel"/>
    <w:tmpl w:val="A79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62341"/>
    <w:multiLevelType w:val="hybridMultilevel"/>
    <w:tmpl w:val="77D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D358A"/>
    <w:multiLevelType w:val="hybridMultilevel"/>
    <w:tmpl w:val="5AB6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927C4"/>
    <w:multiLevelType w:val="hybridMultilevel"/>
    <w:tmpl w:val="9178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41EEC"/>
    <w:multiLevelType w:val="hybridMultilevel"/>
    <w:tmpl w:val="D274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73A7D"/>
    <w:multiLevelType w:val="hybridMultilevel"/>
    <w:tmpl w:val="FA4C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D3B08"/>
    <w:multiLevelType w:val="hybridMultilevel"/>
    <w:tmpl w:val="B950D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27968F0"/>
    <w:multiLevelType w:val="hybridMultilevel"/>
    <w:tmpl w:val="19A4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8481E"/>
    <w:multiLevelType w:val="multilevel"/>
    <w:tmpl w:val="C50E6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C13670"/>
    <w:multiLevelType w:val="hybridMultilevel"/>
    <w:tmpl w:val="341C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E3193"/>
    <w:multiLevelType w:val="multilevel"/>
    <w:tmpl w:val="16204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805A8"/>
    <w:multiLevelType w:val="hybridMultilevel"/>
    <w:tmpl w:val="623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83E4F"/>
    <w:multiLevelType w:val="hybridMultilevel"/>
    <w:tmpl w:val="58D8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A38B5"/>
    <w:multiLevelType w:val="hybridMultilevel"/>
    <w:tmpl w:val="5426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C5711"/>
    <w:multiLevelType w:val="hybridMultilevel"/>
    <w:tmpl w:val="E9AC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45DA3"/>
    <w:multiLevelType w:val="hybridMultilevel"/>
    <w:tmpl w:val="F9A8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33BBE"/>
    <w:multiLevelType w:val="hybridMultilevel"/>
    <w:tmpl w:val="4B1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B76BB"/>
    <w:multiLevelType w:val="hybridMultilevel"/>
    <w:tmpl w:val="79AE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7641"/>
    <w:multiLevelType w:val="hybridMultilevel"/>
    <w:tmpl w:val="8628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F1B4C"/>
    <w:multiLevelType w:val="hybridMultilevel"/>
    <w:tmpl w:val="C8108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1B30E4"/>
    <w:multiLevelType w:val="hybridMultilevel"/>
    <w:tmpl w:val="C82C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B7619"/>
    <w:multiLevelType w:val="multilevel"/>
    <w:tmpl w:val="F6EA0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7C6F92"/>
    <w:multiLevelType w:val="multilevel"/>
    <w:tmpl w:val="0C0A3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E128A1"/>
    <w:multiLevelType w:val="hybridMultilevel"/>
    <w:tmpl w:val="CF8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C48C6"/>
    <w:multiLevelType w:val="hybridMultilevel"/>
    <w:tmpl w:val="541E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47663"/>
    <w:multiLevelType w:val="hybridMultilevel"/>
    <w:tmpl w:val="3122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39"/>
  </w:num>
  <w:num w:numId="4">
    <w:abstractNumId w:val="15"/>
  </w:num>
  <w:num w:numId="5">
    <w:abstractNumId w:val="3"/>
  </w:num>
  <w:num w:numId="6">
    <w:abstractNumId w:val="8"/>
  </w:num>
  <w:num w:numId="7">
    <w:abstractNumId w:val="22"/>
  </w:num>
  <w:num w:numId="8">
    <w:abstractNumId w:val="20"/>
  </w:num>
  <w:num w:numId="9">
    <w:abstractNumId w:val="16"/>
  </w:num>
  <w:num w:numId="10">
    <w:abstractNumId w:val="18"/>
  </w:num>
  <w:num w:numId="11">
    <w:abstractNumId w:val="36"/>
  </w:num>
  <w:num w:numId="12">
    <w:abstractNumId w:val="23"/>
  </w:num>
  <w:num w:numId="13">
    <w:abstractNumId w:val="44"/>
  </w:num>
  <w:num w:numId="14">
    <w:abstractNumId w:val="38"/>
  </w:num>
  <w:num w:numId="15">
    <w:abstractNumId w:val="43"/>
  </w:num>
  <w:num w:numId="16">
    <w:abstractNumId w:val="27"/>
  </w:num>
  <w:num w:numId="17">
    <w:abstractNumId w:val="4"/>
  </w:num>
  <w:num w:numId="18">
    <w:abstractNumId w:val="14"/>
  </w:num>
  <w:num w:numId="19">
    <w:abstractNumId w:val="9"/>
  </w:num>
  <w:num w:numId="20">
    <w:abstractNumId w:val="2"/>
  </w:num>
  <w:num w:numId="21">
    <w:abstractNumId w:val="31"/>
  </w:num>
  <w:num w:numId="22">
    <w:abstractNumId w:val="45"/>
  </w:num>
  <w:num w:numId="23">
    <w:abstractNumId w:val="25"/>
  </w:num>
  <w:num w:numId="24">
    <w:abstractNumId w:val="11"/>
  </w:num>
  <w:num w:numId="25">
    <w:abstractNumId w:val="34"/>
  </w:num>
  <w:num w:numId="26">
    <w:abstractNumId w:val="7"/>
  </w:num>
  <w:num w:numId="27">
    <w:abstractNumId w:val="29"/>
  </w:num>
  <w:num w:numId="28">
    <w:abstractNumId w:val="32"/>
  </w:num>
  <w:num w:numId="29">
    <w:abstractNumId w:val="21"/>
  </w:num>
  <w:num w:numId="30">
    <w:abstractNumId w:val="33"/>
  </w:num>
  <w:num w:numId="31">
    <w:abstractNumId w:val="40"/>
  </w:num>
  <w:num w:numId="32">
    <w:abstractNumId w:val="1"/>
  </w:num>
  <w:num w:numId="33">
    <w:abstractNumId w:val="37"/>
  </w:num>
  <w:num w:numId="34">
    <w:abstractNumId w:val="35"/>
  </w:num>
  <w:num w:numId="35">
    <w:abstractNumId w:val="17"/>
  </w:num>
  <w:num w:numId="36">
    <w:abstractNumId w:val="24"/>
  </w:num>
  <w:num w:numId="37">
    <w:abstractNumId w:val="5"/>
  </w:num>
  <w:num w:numId="38">
    <w:abstractNumId w:val="13"/>
  </w:num>
  <w:num w:numId="39">
    <w:abstractNumId w:val="28"/>
  </w:num>
  <w:num w:numId="40">
    <w:abstractNumId w:val="12"/>
  </w:num>
  <w:num w:numId="41">
    <w:abstractNumId w:val="19"/>
  </w:num>
  <w:num w:numId="42">
    <w:abstractNumId w:val="10"/>
  </w:num>
  <w:num w:numId="43">
    <w:abstractNumId w:val="30"/>
  </w:num>
  <w:num w:numId="44">
    <w:abstractNumId w:val="42"/>
  </w:num>
  <w:num w:numId="45">
    <w:abstractNumId w:val="41"/>
  </w:num>
  <w:num w:numId="4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C"/>
    <w:rsid w:val="00010620"/>
    <w:rsid w:val="00032CAB"/>
    <w:rsid w:val="000712A9"/>
    <w:rsid w:val="000859F8"/>
    <w:rsid w:val="000A1863"/>
    <w:rsid w:val="000D105C"/>
    <w:rsid w:val="000E2A82"/>
    <w:rsid w:val="00123AEE"/>
    <w:rsid w:val="001B6787"/>
    <w:rsid w:val="001E3ABE"/>
    <w:rsid w:val="0021002C"/>
    <w:rsid w:val="00226BB9"/>
    <w:rsid w:val="00235F36"/>
    <w:rsid w:val="003E04C4"/>
    <w:rsid w:val="00452F2B"/>
    <w:rsid w:val="0048527F"/>
    <w:rsid w:val="004C1DB9"/>
    <w:rsid w:val="00502E2D"/>
    <w:rsid w:val="0052299E"/>
    <w:rsid w:val="00537287"/>
    <w:rsid w:val="0055061F"/>
    <w:rsid w:val="00587730"/>
    <w:rsid w:val="00597200"/>
    <w:rsid w:val="005D495D"/>
    <w:rsid w:val="005F5F6C"/>
    <w:rsid w:val="00617321"/>
    <w:rsid w:val="006A6533"/>
    <w:rsid w:val="006D6770"/>
    <w:rsid w:val="0070368B"/>
    <w:rsid w:val="0077089F"/>
    <w:rsid w:val="0079400C"/>
    <w:rsid w:val="00802269"/>
    <w:rsid w:val="00820E98"/>
    <w:rsid w:val="00832CB3"/>
    <w:rsid w:val="008A16A9"/>
    <w:rsid w:val="008B7BD6"/>
    <w:rsid w:val="008D1C0B"/>
    <w:rsid w:val="008E0FFB"/>
    <w:rsid w:val="008F1D3D"/>
    <w:rsid w:val="00901A31"/>
    <w:rsid w:val="0095691D"/>
    <w:rsid w:val="009859D0"/>
    <w:rsid w:val="009955E4"/>
    <w:rsid w:val="009C3ADB"/>
    <w:rsid w:val="009C7EA2"/>
    <w:rsid w:val="009F7925"/>
    <w:rsid w:val="00AF6996"/>
    <w:rsid w:val="00B12AEE"/>
    <w:rsid w:val="00B36150"/>
    <w:rsid w:val="00B51B22"/>
    <w:rsid w:val="00BC79B9"/>
    <w:rsid w:val="00BD59A7"/>
    <w:rsid w:val="00C760C6"/>
    <w:rsid w:val="00D034B3"/>
    <w:rsid w:val="00D4138E"/>
    <w:rsid w:val="00D66C9D"/>
    <w:rsid w:val="00D729C3"/>
    <w:rsid w:val="00EB3D96"/>
    <w:rsid w:val="00EC0063"/>
    <w:rsid w:val="00ED39A0"/>
    <w:rsid w:val="00EF0344"/>
    <w:rsid w:val="00F409B4"/>
    <w:rsid w:val="00F61D3F"/>
    <w:rsid w:val="00F712D1"/>
    <w:rsid w:val="00F97061"/>
    <w:rsid w:val="00FA1A10"/>
    <w:rsid w:val="00FE0C0D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A561"/>
  <w15:docId w15:val="{22A28E30-B448-4B58-A73B-007FDEE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D6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1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2E2D"/>
    <w:pPr>
      <w:keepNext/>
      <w:widowControl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400C"/>
    <w:pPr>
      <w:spacing w:after="0" w:line="240" w:lineRule="auto"/>
    </w:pPr>
  </w:style>
  <w:style w:type="paragraph" w:styleId="a5">
    <w:name w:val="List Paragraph"/>
    <w:basedOn w:val="a"/>
    <w:qFormat/>
    <w:rsid w:val="00F712D1"/>
    <w:pPr>
      <w:widowControl/>
      <w:ind w:left="720"/>
      <w:contextualSpacing/>
    </w:pPr>
    <w:rPr>
      <w:lang w:val="ru-RU"/>
    </w:rPr>
  </w:style>
  <w:style w:type="character" w:customStyle="1" w:styleId="7">
    <w:name w:val="Основной текст (7)_"/>
    <w:link w:val="70"/>
    <w:rsid w:val="00BC79B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79B9"/>
    <w:pPr>
      <w:widowControl/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a6">
    <w:name w:val="Основной текст_"/>
    <w:link w:val="11"/>
    <w:rsid w:val="00BC79B9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BC79B9"/>
    <w:pPr>
      <w:widowControl/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105pt">
    <w:name w:val="Основной текст + 10;5 pt;Полужирный"/>
    <w:rsid w:val="00BC7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rsid w:val="001E3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05pt">
    <w:name w:val="Основной текст (5) + 10;5 pt;Полужирный;Не курсив"/>
    <w:rsid w:val="000E2A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537287"/>
  </w:style>
  <w:style w:type="character" w:customStyle="1" w:styleId="c3">
    <w:name w:val="c3"/>
    <w:basedOn w:val="a0"/>
    <w:rsid w:val="00123AEE"/>
  </w:style>
  <w:style w:type="paragraph" w:customStyle="1" w:styleId="c7">
    <w:name w:val="c7"/>
    <w:basedOn w:val="a"/>
    <w:rsid w:val="00123AE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23AEE"/>
  </w:style>
  <w:style w:type="character" w:customStyle="1" w:styleId="c6">
    <w:name w:val="c6"/>
    <w:basedOn w:val="a0"/>
    <w:rsid w:val="00123AEE"/>
  </w:style>
  <w:style w:type="character" w:customStyle="1" w:styleId="c4">
    <w:name w:val="c4"/>
    <w:basedOn w:val="a0"/>
    <w:rsid w:val="00123AEE"/>
  </w:style>
  <w:style w:type="paragraph" w:customStyle="1" w:styleId="p17">
    <w:name w:val="p17"/>
    <w:basedOn w:val="a"/>
    <w:rsid w:val="00832C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2">
    <w:name w:val="s2"/>
    <w:rsid w:val="00832CB3"/>
  </w:style>
  <w:style w:type="paragraph" w:customStyle="1" w:styleId="p18">
    <w:name w:val="p18"/>
    <w:basedOn w:val="a"/>
    <w:rsid w:val="00832C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9">
    <w:name w:val="s9"/>
    <w:rsid w:val="00832CB3"/>
  </w:style>
  <w:style w:type="paragraph" w:customStyle="1" w:styleId="p19">
    <w:name w:val="p19"/>
    <w:basedOn w:val="a"/>
    <w:rsid w:val="00832C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832CB3"/>
  </w:style>
  <w:style w:type="paragraph" w:customStyle="1" w:styleId="c0">
    <w:name w:val="c0"/>
    <w:basedOn w:val="a"/>
    <w:rsid w:val="007036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70368B"/>
  </w:style>
  <w:style w:type="paragraph" w:customStyle="1" w:styleId="c13">
    <w:name w:val="c13"/>
    <w:basedOn w:val="a"/>
    <w:rsid w:val="00D729C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502E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">
    <w:name w:val="Основной текст (8)"/>
    <w:rsid w:val="00F97061"/>
    <w:rPr>
      <w:sz w:val="21"/>
      <w:szCs w:val="21"/>
      <w:lang w:eastAsia="ar-SA" w:bidi="ar-SA"/>
    </w:rPr>
  </w:style>
  <w:style w:type="character" w:customStyle="1" w:styleId="82">
    <w:name w:val="Основной текст (8) + Полужирный2"/>
    <w:rsid w:val="00F97061"/>
    <w:rPr>
      <w:b/>
      <w:bCs/>
      <w:sz w:val="21"/>
      <w:szCs w:val="21"/>
      <w:shd w:val="clear" w:color="auto" w:fill="FFFFFF"/>
      <w:lang w:eastAsia="ar-SA" w:bidi="ar-SA"/>
    </w:rPr>
  </w:style>
  <w:style w:type="paragraph" w:customStyle="1" w:styleId="81">
    <w:name w:val="Основной текст (8)1"/>
    <w:basedOn w:val="a"/>
    <w:rsid w:val="00F97061"/>
    <w:pPr>
      <w:widowControl/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/>
      <w:sz w:val="21"/>
      <w:szCs w:val="21"/>
      <w:shd w:val="clear" w:color="auto" w:fill="FFFFFF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8A16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7">
    <w:name w:val="Emphasis"/>
    <w:basedOn w:val="a0"/>
    <w:uiPriority w:val="20"/>
    <w:qFormat/>
    <w:rsid w:val="008A1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A32B-8E2D-4EB0-B656-D002B1E3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kirol</dc:creator>
  <cp:lastModifiedBy>Пользователь Windows</cp:lastModifiedBy>
  <cp:revision>2</cp:revision>
  <cp:lastPrinted>2017-04-08T12:53:00Z</cp:lastPrinted>
  <dcterms:created xsi:type="dcterms:W3CDTF">2021-05-31T05:53:00Z</dcterms:created>
  <dcterms:modified xsi:type="dcterms:W3CDTF">2021-05-31T05:53:00Z</dcterms:modified>
</cp:coreProperties>
</file>